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A8D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2</w:t>
      </w:r>
    </w:p>
    <w:p w14:paraId="3EC15A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</w:pPr>
    </w:p>
    <w:p w14:paraId="3152C4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center"/>
        <w:rPr>
          <w:rFonts w:ascii="黑体" w:hAns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说课要求及注意事项</w:t>
      </w:r>
    </w:p>
    <w:p w14:paraId="6495D3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0" w:firstLineChars="200"/>
        <w:jc w:val="lef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</w:p>
    <w:p w14:paraId="7517F0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0" w:firstLineChars="200"/>
        <w:jc w:val="left"/>
        <w:rPr>
          <w:rFonts w:ascii="仿宋" w:hAnsi="仿宋" w:eastAsia="仿宋" w:cs="宋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一、考生面试前需准备的材料</w:t>
      </w:r>
    </w:p>
    <w:p w14:paraId="058E4FE0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560"/>
        <w:jc w:val="both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1.按照指定的备课内容及素材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编写1节课的说课材料（各岗位备课的课程名称及内容见表1），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请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用A4纸将说课材料打印一式七份，说课时交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给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考官；</w:t>
      </w:r>
    </w:p>
    <w:p w14:paraId="74DA97EC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560"/>
        <w:jc w:val="both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2.使用统一说课封面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详见后页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。</w:t>
      </w:r>
    </w:p>
    <w:p w14:paraId="40A15B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640" w:firstLineChars="200"/>
        <w:jc w:val="lef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二、说课注意事项</w:t>
      </w:r>
    </w:p>
    <w:p w14:paraId="5D2F29B7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560"/>
        <w:jc w:val="both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1.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考生本人提供的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说课材料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以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及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在参加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面试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过程中，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不得以任何方式向考官或面试室内工作人员透露本人姓名、身份证号码、准考证号、父母信息、籍贯、工作单位、毕业院校、现任职务等个人重要信息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，否则面试成绩无效；</w:t>
      </w:r>
    </w:p>
    <w:p w14:paraId="2410D562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560"/>
        <w:jc w:val="both"/>
        <w:rPr>
          <w:rFonts w:hint="default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2.说课材料不允许进行任何的标记、涂改与夹带</w:t>
      </w:r>
      <w:r>
        <w:rPr>
          <w:rFonts w:hint="eastAsia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其他材料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，否则材料作废；</w:t>
      </w:r>
      <w:bookmarkStart w:id="0" w:name="_GoBack"/>
      <w:bookmarkEnd w:id="0"/>
    </w:p>
    <w:p w14:paraId="648367A3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560"/>
        <w:jc w:val="both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3.考场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提供白板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可手写板书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；</w:t>
      </w:r>
    </w:p>
    <w:p w14:paraId="37ABE894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560"/>
        <w:jc w:val="both"/>
        <w:rPr>
          <w:rFonts w:hint="default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4.考试当日工作人员不向考生提供说课材料打印、复印与更换；</w:t>
      </w:r>
    </w:p>
    <w:p w14:paraId="4A68C7ED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560"/>
        <w:jc w:val="both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5.考生须注意，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考试形式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说课，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而非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  <w:t>试讲。</w:t>
      </w:r>
    </w:p>
    <w:p w14:paraId="152BAA04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560"/>
        <w:jc w:val="both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</w:p>
    <w:p w14:paraId="20FBF7ED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560"/>
        <w:jc w:val="both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</w:p>
    <w:p w14:paraId="5C8F5A37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560"/>
        <w:jc w:val="both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</w:p>
    <w:p w14:paraId="704FB170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560"/>
        <w:jc w:val="both"/>
        <w:rPr>
          <w:rFonts w:hint="eastAsia" w:ascii="Times New Roman" w:hAnsi="Times New Roman" w:eastAsia="仿宋_GB2312" w:cs="仿宋_GB2312"/>
          <w:b w:val="0"/>
          <w:bCs w:val="0"/>
          <w:color w:val="000000"/>
          <w:sz w:val="32"/>
          <w:szCs w:val="32"/>
        </w:rPr>
      </w:pPr>
    </w:p>
    <w:p w14:paraId="1B7D05E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1093" w:firstLineChars="389"/>
        <w:jc w:val="left"/>
        <w:rPr>
          <w:rFonts w:ascii="仿宋" w:hAnsi="仿宋" w:eastAsia="仿宋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 xml:space="preserve">     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 xml:space="preserve"> 表1  各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备课的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  <w:t>参考书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名称、内容</w:t>
      </w:r>
    </w:p>
    <w:tbl>
      <w:tblPr>
        <w:tblStyle w:val="4"/>
        <w:tblW w:w="9833" w:type="dxa"/>
        <w:tblInd w:w="-2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176"/>
        <w:gridCol w:w="2695"/>
        <w:gridCol w:w="1920"/>
        <w:gridCol w:w="2250"/>
      </w:tblGrid>
      <w:tr w14:paraId="5CDE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0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7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A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4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F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课程内容</w:t>
            </w:r>
          </w:p>
        </w:tc>
      </w:tr>
      <w:tr w14:paraId="0AE8C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16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1451500911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7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思政专任教师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6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习近平新时代中国特色社会主义思想概论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F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第十三章、第一节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8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坚持总体国家安全观</w:t>
            </w:r>
          </w:p>
        </w:tc>
      </w:tr>
      <w:tr w14:paraId="67B3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9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1451500912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7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化工安全技术专任教师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C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《化工单元操作》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1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项目四、任务一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6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吸收工艺的认识</w:t>
            </w:r>
          </w:p>
        </w:tc>
      </w:tr>
      <w:tr w14:paraId="45E2A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E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1451500915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C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无人机应用技术专任教师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3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《无人机飞行控制技术》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0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第2章、2.1节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9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气体运动的一般知识 </w:t>
            </w:r>
          </w:p>
        </w:tc>
      </w:tr>
      <w:tr w14:paraId="77DDC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CC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1451500916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A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机电一体化技术专任教师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E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《电机与电气控制技术》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8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项目七、任务一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3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星-三角减压起动控制线路 </w:t>
            </w:r>
          </w:p>
        </w:tc>
      </w:tr>
      <w:tr w14:paraId="2DD4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5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1451500917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7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电气自动化技术专任教师（一）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2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《电机与电气控制技术》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3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项目八、任务一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A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三相异步电动机变极调速控制线路的分析 </w:t>
            </w:r>
          </w:p>
        </w:tc>
      </w:tr>
      <w:tr w14:paraId="097E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D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1451500918</w:t>
            </w:r>
          </w:p>
        </w:tc>
        <w:tc>
          <w:tcPr>
            <w:tcW w:w="2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9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电气自动化技术专任教师（二）</w:t>
            </w:r>
          </w:p>
        </w:tc>
        <w:tc>
          <w:tcPr>
            <w:tcW w:w="2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B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《电机与电气控制技术》 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8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项目八、任务三 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8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60" w:lineRule="exact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三相异步电动机能耗制动控制线路的分析</w:t>
            </w:r>
          </w:p>
        </w:tc>
      </w:tr>
    </w:tbl>
    <w:p w14:paraId="27463E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rPr>
          <w:rFonts w:ascii="仿宋" w:hAnsi="仿宋" w:eastAsia="仿宋"/>
          <w:sz w:val="24"/>
          <w:szCs w:val="24"/>
        </w:rPr>
      </w:pPr>
    </w:p>
    <w:p w14:paraId="79C104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rPr>
          <w:rFonts w:ascii="仿宋" w:hAnsi="仿宋" w:eastAsia="仿宋"/>
          <w:sz w:val="24"/>
          <w:szCs w:val="24"/>
        </w:rPr>
      </w:pPr>
    </w:p>
    <w:p w14:paraId="1500EE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rPr>
          <w:rFonts w:ascii="仿宋" w:hAnsi="仿宋" w:eastAsia="仿宋"/>
          <w:sz w:val="24"/>
          <w:szCs w:val="24"/>
        </w:rPr>
      </w:pPr>
    </w:p>
    <w:p w14:paraId="599184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rPr>
          <w:rFonts w:ascii="仿宋" w:hAnsi="仿宋" w:eastAsia="仿宋"/>
          <w:sz w:val="24"/>
          <w:szCs w:val="24"/>
        </w:rPr>
      </w:pPr>
    </w:p>
    <w:p w14:paraId="302DDB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rPr>
          <w:rFonts w:ascii="仿宋" w:hAnsi="仿宋" w:eastAsia="仿宋"/>
          <w:sz w:val="24"/>
          <w:szCs w:val="24"/>
        </w:rPr>
      </w:pPr>
    </w:p>
    <w:p w14:paraId="7FCDEF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rPr>
          <w:rFonts w:ascii="仿宋" w:hAnsi="仿宋" w:eastAsia="仿宋"/>
          <w:sz w:val="24"/>
          <w:szCs w:val="24"/>
        </w:rPr>
      </w:pPr>
    </w:p>
    <w:p w14:paraId="09058D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rPr>
          <w:rFonts w:ascii="仿宋" w:hAnsi="仿宋" w:eastAsia="仿宋"/>
          <w:sz w:val="24"/>
          <w:szCs w:val="24"/>
        </w:rPr>
      </w:pPr>
    </w:p>
    <w:p w14:paraId="605466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rPr>
          <w:rFonts w:ascii="仿宋" w:hAnsi="仿宋" w:eastAsia="仿宋"/>
          <w:sz w:val="24"/>
          <w:szCs w:val="24"/>
        </w:rPr>
      </w:pPr>
    </w:p>
    <w:p w14:paraId="4C10CA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rPr>
          <w:rFonts w:ascii="仿宋" w:hAnsi="仿宋" w:eastAsia="仿宋"/>
          <w:sz w:val="24"/>
          <w:szCs w:val="24"/>
        </w:rPr>
      </w:pPr>
    </w:p>
    <w:p w14:paraId="75A438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2B0FCB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</w:pPr>
    </w:p>
    <w:p w14:paraId="7AA232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广西安全工程职业技术学院</w:t>
      </w:r>
    </w:p>
    <w:p w14:paraId="656A05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  <w:t>事业单位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公开招聘</w:t>
      </w:r>
    </w:p>
    <w:p w14:paraId="2FD8E1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rPr>
          <w:rFonts w:ascii="宋体" w:hAnsi="宋体" w:cs="宋体"/>
          <w:sz w:val="52"/>
          <w:szCs w:val="52"/>
        </w:rPr>
      </w:pPr>
    </w:p>
    <w:p w14:paraId="31DDE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jc w:val="center"/>
        <w:textAlignment w:val="auto"/>
        <w:rPr>
          <w:rFonts w:hint="default" w:ascii="黑体" w:hAnsi="黑体" w:eastAsia="黑体" w:cs="黑体"/>
          <w:kern w:val="0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84"/>
          <w:szCs w:val="84"/>
        </w:rPr>
        <w:t>专任教师</w:t>
      </w:r>
      <w:r>
        <w:rPr>
          <w:rFonts w:hint="eastAsia" w:ascii="黑体" w:hAnsi="黑体" w:eastAsia="黑体" w:cs="黑体"/>
          <w:b/>
          <w:bCs/>
          <w:kern w:val="0"/>
          <w:sz w:val="84"/>
          <w:szCs w:val="84"/>
          <w:lang w:val="en-US" w:eastAsia="zh-CN"/>
        </w:rPr>
        <w:t>说课材料</w:t>
      </w:r>
    </w:p>
    <w:p w14:paraId="359E18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880" w:firstLineChars="200"/>
        <w:rPr>
          <w:rFonts w:ascii="宋体" w:hAnsi="宋体" w:cs="宋体"/>
          <w:sz w:val="44"/>
          <w:szCs w:val="44"/>
        </w:rPr>
      </w:pPr>
    </w:p>
    <w:p w14:paraId="54EA2B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880" w:firstLineChars="200"/>
        <w:rPr>
          <w:rFonts w:hint="eastAsia" w:ascii="仿宋" w:hAnsi="仿宋" w:eastAsia="仿宋" w:cs="仿宋"/>
          <w:sz w:val="44"/>
          <w:szCs w:val="44"/>
        </w:rPr>
      </w:pPr>
    </w:p>
    <w:p w14:paraId="0390C2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rPr>
          <w:rFonts w:hint="eastAsia" w:ascii="仿宋" w:hAnsi="仿宋" w:eastAsia="仿宋" w:cs="仿宋"/>
          <w:sz w:val="44"/>
          <w:szCs w:val="44"/>
        </w:rPr>
      </w:pPr>
    </w:p>
    <w:p w14:paraId="417936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880" w:firstLineChars="200"/>
        <w:rPr>
          <w:rFonts w:hint="eastAsia" w:ascii="仿宋" w:hAnsi="仿宋" w:eastAsia="仿宋" w:cs="仿宋"/>
          <w:sz w:val="44"/>
          <w:szCs w:val="44"/>
        </w:rPr>
      </w:pPr>
    </w:p>
    <w:p w14:paraId="4B6E16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ind w:firstLine="880" w:firstLineChars="200"/>
        <w:rPr>
          <w:rFonts w:hint="eastAsia" w:ascii="仿宋" w:hAnsi="仿宋" w:eastAsia="仿宋" w:cs="仿宋"/>
          <w:sz w:val="44"/>
          <w:szCs w:val="44"/>
          <w:u w:val="single"/>
        </w:rPr>
      </w:pPr>
    </w:p>
    <w:p w14:paraId="33F694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 xml:space="preserve">  岗位名称：</w:t>
      </w:r>
    </w:p>
    <w:p w14:paraId="515085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rPr>
          <w:rFonts w:hint="eastAsia" w:ascii="仿宋" w:hAnsi="仿宋" w:eastAsia="仿宋" w:cs="仿宋"/>
          <w:b/>
          <w:bCs/>
          <w:sz w:val="44"/>
          <w:szCs w:val="44"/>
          <w:u w:val="single"/>
        </w:rPr>
      </w:pPr>
    </w:p>
    <w:p w14:paraId="6CE24A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 xml:space="preserve">  抽签号 ：</w:t>
      </w:r>
    </w:p>
    <w:p w14:paraId="44FA59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72CCD8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402527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5673F0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jc w:val="center"/>
        <w:rPr>
          <w:rFonts w:hint="eastAsia" w:ascii="Times New Roman" w:hAnsi="Times New Roman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Times New Roman" w:hAnsi="Times New Roman" w:eastAsia="仿宋_GB2312" w:cs="仿宋_GB2312"/>
          <w:b/>
          <w:bCs/>
          <w:sz w:val="44"/>
          <w:szCs w:val="44"/>
        </w:rPr>
        <w:t xml:space="preserve"> </w:t>
      </w:r>
      <w:r>
        <w:rPr>
          <w:rFonts w:hint="eastAsia" w:ascii="Times New Roman" w:hAnsi="Times New Roman" w:eastAsia="仿宋_GB2312" w:cs="仿宋_GB2312"/>
          <w:b/>
          <w:bCs/>
          <w:sz w:val="44"/>
          <w:szCs w:val="44"/>
          <w:lang w:val="en-US" w:eastAsia="zh-CN"/>
        </w:rPr>
        <w:t>2025</w:t>
      </w:r>
      <w:r>
        <w:rPr>
          <w:rFonts w:hint="eastAsia" w:ascii="Times New Roman" w:hAnsi="Times New Roman" w:eastAsia="仿宋_GB2312" w:cs="仿宋_GB2312"/>
          <w:b/>
          <w:bCs/>
          <w:sz w:val="44"/>
          <w:szCs w:val="44"/>
        </w:rPr>
        <w:t>年</w:t>
      </w:r>
      <w:r>
        <w:rPr>
          <w:rFonts w:hint="eastAsia" w:ascii="Times New Roman" w:hAnsi="Times New Roman" w:eastAsia="仿宋_GB2312" w:cs="仿宋_GB2312"/>
          <w:b/>
          <w:bCs/>
          <w:sz w:val="44"/>
          <w:szCs w:val="44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b/>
          <w:bCs/>
          <w:sz w:val="44"/>
          <w:szCs w:val="44"/>
        </w:rPr>
        <w:t>月</w:t>
      </w:r>
    </w:p>
    <w:p w14:paraId="76E4F2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0" w:lineRule="exact"/>
        <w:rPr>
          <w:rFonts w:ascii="仿宋" w:hAnsi="仿宋" w:eastAsia="仿宋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98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1D1112-0128-426E-A74C-184E0E218AA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5FB55F2-5331-4AF2-8927-969CBFAF35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AE08FD4-B729-409A-BDB0-DB9F4A3D4A6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140922CC-2041-41B5-A470-A8EDEAC112E0}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848BB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2334C3A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C8FDE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45CA4F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OWVhMzg1MTg5ZWRkZGI1ODk2MGU2MWNjOWFmNjUifQ=="/>
  </w:docVars>
  <w:rsids>
    <w:rsidRoot w:val="00172A27"/>
    <w:rsid w:val="000172E2"/>
    <w:rsid w:val="00075B1E"/>
    <w:rsid w:val="0010737C"/>
    <w:rsid w:val="001502FA"/>
    <w:rsid w:val="00172A27"/>
    <w:rsid w:val="00195E95"/>
    <w:rsid w:val="001D3C8E"/>
    <w:rsid w:val="002D670C"/>
    <w:rsid w:val="002E0DF3"/>
    <w:rsid w:val="00383A2C"/>
    <w:rsid w:val="003B6F8C"/>
    <w:rsid w:val="00452707"/>
    <w:rsid w:val="0046559E"/>
    <w:rsid w:val="0049140F"/>
    <w:rsid w:val="004E5B14"/>
    <w:rsid w:val="005D6FD5"/>
    <w:rsid w:val="005F4484"/>
    <w:rsid w:val="006A4D1E"/>
    <w:rsid w:val="00791CB6"/>
    <w:rsid w:val="00793A48"/>
    <w:rsid w:val="00793B96"/>
    <w:rsid w:val="007F1E8E"/>
    <w:rsid w:val="00804D68"/>
    <w:rsid w:val="00811EC4"/>
    <w:rsid w:val="008737C5"/>
    <w:rsid w:val="008C5733"/>
    <w:rsid w:val="008E0908"/>
    <w:rsid w:val="008F476E"/>
    <w:rsid w:val="009054F4"/>
    <w:rsid w:val="009352BD"/>
    <w:rsid w:val="00966FC4"/>
    <w:rsid w:val="009A603D"/>
    <w:rsid w:val="009B6E3F"/>
    <w:rsid w:val="009C5232"/>
    <w:rsid w:val="00A538CA"/>
    <w:rsid w:val="00A612FB"/>
    <w:rsid w:val="00AA5266"/>
    <w:rsid w:val="00B07E49"/>
    <w:rsid w:val="00B8549A"/>
    <w:rsid w:val="00BC3331"/>
    <w:rsid w:val="00BD5F19"/>
    <w:rsid w:val="00BF56E8"/>
    <w:rsid w:val="00C12281"/>
    <w:rsid w:val="00C63B98"/>
    <w:rsid w:val="00C66FD0"/>
    <w:rsid w:val="00CB2E98"/>
    <w:rsid w:val="00CB6853"/>
    <w:rsid w:val="00CD26CD"/>
    <w:rsid w:val="00D03CB6"/>
    <w:rsid w:val="00D668D8"/>
    <w:rsid w:val="00DC07BD"/>
    <w:rsid w:val="00E47116"/>
    <w:rsid w:val="00E872A2"/>
    <w:rsid w:val="00F1331F"/>
    <w:rsid w:val="00F22F44"/>
    <w:rsid w:val="00F5363C"/>
    <w:rsid w:val="00F851E0"/>
    <w:rsid w:val="00F9703C"/>
    <w:rsid w:val="00FD5030"/>
    <w:rsid w:val="038A7F62"/>
    <w:rsid w:val="0482288A"/>
    <w:rsid w:val="052A4128"/>
    <w:rsid w:val="05854D9B"/>
    <w:rsid w:val="06062894"/>
    <w:rsid w:val="0E296B84"/>
    <w:rsid w:val="10B538A5"/>
    <w:rsid w:val="118041DE"/>
    <w:rsid w:val="14F050B9"/>
    <w:rsid w:val="15200B35"/>
    <w:rsid w:val="15675F84"/>
    <w:rsid w:val="15B86813"/>
    <w:rsid w:val="16E45C19"/>
    <w:rsid w:val="17322E87"/>
    <w:rsid w:val="17447303"/>
    <w:rsid w:val="19C01025"/>
    <w:rsid w:val="1CCC6940"/>
    <w:rsid w:val="1D4A498D"/>
    <w:rsid w:val="1E856A07"/>
    <w:rsid w:val="1EAE09F3"/>
    <w:rsid w:val="1EBC2FA6"/>
    <w:rsid w:val="219F4623"/>
    <w:rsid w:val="266E549A"/>
    <w:rsid w:val="26735D97"/>
    <w:rsid w:val="26A12403"/>
    <w:rsid w:val="27034BE7"/>
    <w:rsid w:val="295444A3"/>
    <w:rsid w:val="29D11A3A"/>
    <w:rsid w:val="2C3A513B"/>
    <w:rsid w:val="2E9828FD"/>
    <w:rsid w:val="32B53CA7"/>
    <w:rsid w:val="34A83BC2"/>
    <w:rsid w:val="3AFD0C02"/>
    <w:rsid w:val="3DC10008"/>
    <w:rsid w:val="3E32142D"/>
    <w:rsid w:val="41220E6C"/>
    <w:rsid w:val="419B3E20"/>
    <w:rsid w:val="41FE3E0F"/>
    <w:rsid w:val="42DA7D78"/>
    <w:rsid w:val="4B231D87"/>
    <w:rsid w:val="4CB63B6D"/>
    <w:rsid w:val="4DEB542C"/>
    <w:rsid w:val="4F041DE6"/>
    <w:rsid w:val="506A4D21"/>
    <w:rsid w:val="51330760"/>
    <w:rsid w:val="525C2A06"/>
    <w:rsid w:val="53173662"/>
    <w:rsid w:val="5560589C"/>
    <w:rsid w:val="56D0033D"/>
    <w:rsid w:val="580C1D0B"/>
    <w:rsid w:val="5A66033D"/>
    <w:rsid w:val="5A906326"/>
    <w:rsid w:val="5B383755"/>
    <w:rsid w:val="5B566285"/>
    <w:rsid w:val="5B5A4B3C"/>
    <w:rsid w:val="5BDC19F5"/>
    <w:rsid w:val="5C2630C3"/>
    <w:rsid w:val="63E74ACC"/>
    <w:rsid w:val="671F55B7"/>
    <w:rsid w:val="68817D94"/>
    <w:rsid w:val="691E6E80"/>
    <w:rsid w:val="6E246CB4"/>
    <w:rsid w:val="716C14A7"/>
    <w:rsid w:val="722649B3"/>
    <w:rsid w:val="73402157"/>
    <w:rsid w:val="74084E89"/>
    <w:rsid w:val="75706FDE"/>
    <w:rsid w:val="76F946B4"/>
    <w:rsid w:val="77005ACC"/>
    <w:rsid w:val="7A396538"/>
    <w:rsid w:val="7A695BC7"/>
    <w:rsid w:val="7CD425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604</Words>
  <Characters>674</Characters>
  <Lines>7</Lines>
  <Paragraphs>2</Paragraphs>
  <TotalTime>0</TotalTime>
  <ScaleCrop>false</ScaleCrop>
  <LinksUpToDate>false</LinksUpToDate>
  <CharactersWithSpaces>699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2021-07-05T09:09:00Z</dcterms:created>
  <dc:creator>Administrator</dc:creator>
  <cp:lastModifiedBy>szr</cp:lastModifiedBy>
  <cp:lastPrinted>2024-05-14T03:14:00Z</cp:lastPrinted>
  <dcterms:modified xsi:type="dcterms:W3CDTF">2025-06-10T09:32:17Z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0B7854CAA29C4A449674FB8587D1D0B7_13</vt:lpwstr>
  </property>
  <property fmtid="{D5CDD505-2E9C-101B-9397-08002B2CF9AE}" pid="4" name="KSOTemplateDocerSaveRecord">
    <vt:lpwstr>eyJoZGlkIjoiM2NkMzAyOTcxZTA4NTQ1YmQ2ZmQ3MTRiOWZlZTdhYmYiLCJ1c2VySWQiOiIzMTI4NDQ2MjUifQ==</vt:lpwstr>
  </property>
</Properties>
</file>