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广西安全工程职业技术学院2022年度公开招聘第二批工作人员实操成绩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5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752"/>
        <w:gridCol w:w="2441"/>
        <w:gridCol w:w="2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 位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面试人员姓名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实操成绩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无人机实训指导教师</w:t>
            </w:r>
            <w:bookmarkStart w:id="0" w:name="_GoBack"/>
            <w:bookmarkEnd w:id="0"/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  坤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张业鑫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彭国栋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NDgyYjBlNTk5MmM0ZWY3Yjc0NWRiMGM0OGY3MDUifQ=="/>
  </w:docVars>
  <w:rsids>
    <w:rsidRoot w:val="6B1438BF"/>
    <w:rsid w:val="0CDD1617"/>
    <w:rsid w:val="24045A5C"/>
    <w:rsid w:val="2AF71789"/>
    <w:rsid w:val="34AD40D4"/>
    <w:rsid w:val="357C1DEE"/>
    <w:rsid w:val="375D5F7F"/>
    <w:rsid w:val="59BA7503"/>
    <w:rsid w:val="642A0DA1"/>
    <w:rsid w:val="6B016D82"/>
    <w:rsid w:val="6B1438BF"/>
    <w:rsid w:val="6B9863F2"/>
    <w:rsid w:val="6BCE4EB6"/>
    <w:rsid w:val="6EE449F0"/>
    <w:rsid w:val="723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.&#20154;&#20107;&#19994;&#21153;\1.&#25307;&#32856;\2022&#24180;&#20844;&#24320;&#25307;&#32856;\2022&#24180;&#26377;&#32534;&#25307;&#32856;&#36164;&#26009;&#65288;&#31532;&#19968;&#25209;&#65289;\&#23454;&#25805;&#25104;&#32489;&#20844;&#21578;\2022.07.21&#23454;&#35757;&#25104;&#32489;&#20844;&#2157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2022.07.21实训成绩公告.docx</Template>
  <Pages>1</Pages>
  <Words>69</Words>
  <Characters>77</Characters>
  <Lines>0</Lines>
  <Paragraphs>0</Paragraphs>
  <TotalTime>0</TotalTime>
  <ScaleCrop>false</ScaleCrop>
  <LinksUpToDate>false</LinksUpToDate>
  <CharactersWithSpaces>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2022-11-17T07:01:00Z</dcterms:created>
  <dc:creator>crystal</dc:creator>
  <cp:lastModifiedBy>大仔飙</cp:lastModifiedBy>
  <dcterms:modified xsi:type="dcterms:W3CDTF">2022-11-17T08:05:25Z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94C3982959CE48DDB3F647CFACF9FE09</vt:lpwstr>
  </property>
</Properties>
</file>