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6"/>
          <w:szCs w:val="36"/>
        </w:rPr>
        <w:t>健康承诺书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填写日期</w:t>
      </w:r>
      <w:r>
        <w:rPr>
          <w:rFonts w:hint="eastAsia" w:ascii="仿宋" w:hAnsi="仿宋" w:eastAsia="仿宋" w:cs="仿宋"/>
          <w:sz w:val="28"/>
          <w:szCs w:val="28"/>
        </w:rPr>
        <w:t xml:space="preserve">：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 xml:space="preserve">日                             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承诺人姓名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承诺人联系电话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承诺人身份证号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本人承诺以下健康信息的填报真实、完整、有效，如有瞒报、漏报和弄虚作假行为，自愿接受党纪、政纪和相关法律法规处理处罚。</w:t>
      </w:r>
    </w:p>
    <w:p>
      <w:pPr>
        <w:spacing w:line="52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1.填写当日体温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度</w:t>
      </w:r>
    </w:p>
    <w:p>
      <w:pPr>
        <w:spacing w:line="52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2.填写当日所处位置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</w:p>
    <w:p>
      <w:pPr>
        <w:spacing w:line="52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3.填写当日本人身体状况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□正常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□发热（体温在37.3度以上，含37.3度）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□咳嗽、胸闷、乏力等症状</w:t>
      </w:r>
    </w:p>
    <w:p>
      <w:pPr>
        <w:spacing w:line="520" w:lineRule="exac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4.是否被确诊为新冠肺炎病例？</w:t>
      </w:r>
    </w:p>
    <w:p>
      <w:pPr>
        <w:spacing w:line="52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□是        □否</w:t>
      </w:r>
    </w:p>
    <w:p>
      <w:pPr>
        <w:spacing w:line="520" w:lineRule="exac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5.是否为疑似新冠肺炎人员？</w:t>
      </w:r>
    </w:p>
    <w:p>
      <w:pPr>
        <w:spacing w:line="52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□是        □否</w:t>
      </w:r>
    </w:p>
    <w:p>
      <w:pPr>
        <w:spacing w:line="520" w:lineRule="exac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6.填报日期两周以来（近十四天）是否接触过新冠肺炎确诊或疑似人员？</w:t>
      </w:r>
    </w:p>
    <w:p>
      <w:pPr>
        <w:spacing w:line="52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□是        □否</w:t>
      </w:r>
    </w:p>
    <w:p>
      <w:pPr>
        <w:spacing w:line="520" w:lineRule="exac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7.填报日期两周以来（近十四天）是否途径/中转/停留湖北省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或北京市及其他疫情中高风险地区</w:t>
      </w:r>
      <w:r>
        <w:rPr>
          <w:rFonts w:hint="eastAsia" w:ascii="仿宋" w:hAnsi="仿宋" w:eastAsia="仿宋" w:cs="仿宋"/>
          <w:b/>
          <w:sz w:val="28"/>
          <w:szCs w:val="28"/>
        </w:rPr>
        <w:t>？</w:t>
      </w:r>
    </w:p>
    <w:p>
      <w:pPr>
        <w:spacing w:line="52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□是        □否</w:t>
      </w:r>
    </w:p>
    <w:p>
      <w:pPr>
        <w:spacing w:line="520" w:lineRule="exac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8.近期您是否接触过有发热、咳嗽、乏力、呼吸困难等症状的人员？</w:t>
      </w:r>
    </w:p>
    <w:p>
      <w:pPr>
        <w:spacing w:line="52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□是        □否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F1"/>
    <w:rsid w:val="005A6B84"/>
    <w:rsid w:val="005E0F32"/>
    <w:rsid w:val="00E778F1"/>
    <w:rsid w:val="092D39B7"/>
    <w:rsid w:val="0C4757A8"/>
    <w:rsid w:val="2CBC3077"/>
    <w:rsid w:val="42FD3098"/>
    <w:rsid w:val="43036368"/>
    <w:rsid w:val="516E252E"/>
    <w:rsid w:val="6D97670B"/>
    <w:rsid w:val="77DA557D"/>
    <w:rsid w:val="7A6D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478</Characters>
  <Lines>3</Lines>
  <Paragraphs>1</Paragraphs>
  <TotalTime>2</TotalTime>
  <ScaleCrop>false</ScaleCrop>
  <LinksUpToDate>false</LinksUpToDate>
  <CharactersWithSpaces>560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2020-04-22T08:43:00Z</dcterms:created>
  <dc:creator>lsp</dc:creator>
  <cp:lastModifiedBy>Administrator</cp:lastModifiedBy>
  <dcterms:modified xsi:type="dcterms:W3CDTF">2020-07-07T02:59:15Z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