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left"/>
        <w:textAlignment w:val="auto"/>
        <w:outlineLvl w:val="9"/>
        <w:rPr>
          <w:rFonts w:ascii="仿宋" w:hAnsi="仿宋" w:eastAsia="仿宋" w:cs="Arial"/>
          <w:kern w:val="0"/>
          <w:sz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附件1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Arial"/>
          <w:kern w:val="0"/>
          <w:sz w:val="32"/>
        </w:rPr>
        <w:t>广西安全工程职业技术学院2018年公开招聘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720" w:right="0" w:rightChars="0" w:firstLine="646"/>
        <w:jc w:val="center"/>
        <w:textAlignment w:val="auto"/>
        <w:outlineLvl w:val="9"/>
        <w:rPr>
          <w:rFonts w:hint="eastAsia" w:ascii="仿宋" w:hAnsi="仿宋" w:eastAsia="仿宋" w:cs="Arial"/>
          <w:kern w:val="0"/>
          <w:sz w:val="18"/>
          <w:szCs w:val="18"/>
        </w:rPr>
      </w:pPr>
      <w:r>
        <w:rPr>
          <w:rFonts w:hint="eastAsia" w:ascii="仿宋" w:hAnsi="仿宋" w:eastAsia="仿宋" w:cs="Arial"/>
          <w:kern w:val="0"/>
          <w:sz w:val="32"/>
        </w:rPr>
        <w:t>工作人员面试人员名单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720" w:right="0" w:rightChars="0" w:firstLine="646"/>
        <w:jc w:val="center"/>
        <w:textAlignment w:val="auto"/>
        <w:outlineLvl w:val="9"/>
        <w:rPr>
          <w:rFonts w:hint="eastAsia" w:ascii="仿宋" w:hAnsi="仿宋" w:eastAsia="仿宋" w:cs="Arial"/>
          <w:kern w:val="0"/>
          <w:sz w:val="18"/>
          <w:szCs w:val="18"/>
        </w:rPr>
      </w:pPr>
    </w:p>
    <w:tbl>
      <w:tblPr>
        <w:tblStyle w:val="3"/>
        <w:tblW w:w="9788" w:type="dxa"/>
        <w:jc w:val="center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898"/>
        <w:gridCol w:w="4962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考生人数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考生名单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物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理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蒋立、李晓月、王志永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ind w:left="310" w:hanging="310" w:hangingChars="147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安全工程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黄照、李增杰、宋敏丽、唐丽群、陶莉、王乐平、张晋花、张于祥、赵宁刚</w:t>
            </w:r>
          </w:p>
        </w:tc>
        <w:tc>
          <w:tcPr>
            <w:tcW w:w="184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安全评价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刘长红、丘静、赵丹娜</w:t>
            </w:r>
          </w:p>
        </w:tc>
        <w:tc>
          <w:tcPr>
            <w:tcW w:w="1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信息安全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梁孟享、林佳、陆欣欣、莫巧灵、潘博、吴沛泽、余丰、庞欣婷</w:t>
            </w:r>
          </w:p>
        </w:tc>
        <w:tc>
          <w:tcPr>
            <w:tcW w:w="18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测量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秦啟耀、邵磊森、赵静舒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、何伟强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建筑工程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曾勇、郭阳、李程程、刘立国、刘烨强、陆如兰、蒙绍国、庞彬、唐章柳、田章武、王帅、夏秉龙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工程造价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冉虹、黄婵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自动控制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包毅、覃艳金、王椿荣、岳雪峰、陈春阳、黄实批、莫姣荣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汽车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贾传伟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数学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陈流红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刘祖林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卢荣伟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申守伟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王琼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朱美玲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朱甜甜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  <w:t>数控教师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韦朝添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17"/>
    <w:rsid w:val="004C5B00"/>
    <w:rsid w:val="004D6917"/>
    <w:rsid w:val="22393EDA"/>
    <w:rsid w:val="42F932E5"/>
    <w:rsid w:val="6E097B59"/>
    <w:rsid w:val="7AC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309</Characters>
  <Lines>2</Lines>
  <Paragraphs>1</Paragraphs>
  <ScaleCrop>false</ScaleCrop>
  <LinksUpToDate>false</LinksUpToDate>
  <CharactersWithSpaces>362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2018-05-28T07:20:00Z</dcterms:created>
  <dc:creator>Administrator</dc:creator>
  <cp:lastModifiedBy>Dell</cp:lastModifiedBy>
  <cp:lastPrinted>2018-05-29T02:14:15Z</cp:lastPrinted>
  <dcterms:modified xsi:type="dcterms:W3CDTF">2018-05-29T02:14:18Z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